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59752" w14:textId="55279786" w:rsidR="00AE0BAA" w:rsidRDefault="00764228" w:rsidP="00F449DA">
      <w:pPr>
        <w:spacing w:after="0" w:line="360" w:lineRule="auto"/>
        <w:jc w:val="center"/>
        <w:rPr>
          <w:rFonts w:ascii="Times New Roman" w:hAnsi="Times New Roman" w:cs="Times New Roman"/>
          <w:sz w:val="28"/>
          <w:szCs w:val="24"/>
        </w:rPr>
      </w:pPr>
      <w:r w:rsidRPr="00170763">
        <w:rPr>
          <w:rFonts w:ascii="Times New Roman" w:hAnsi="Times New Roman" w:cs="Times New Roman"/>
          <w:sz w:val="28"/>
          <w:szCs w:val="24"/>
          <w:lang w:val="it-IT"/>
        </w:rPr>
        <w:t xml:space="preserve">Procesul verbal al şedinţei din data de </w:t>
      </w:r>
      <w:r w:rsidR="000F69F3">
        <w:rPr>
          <w:rFonts w:ascii="Times New Roman" w:hAnsi="Times New Roman" w:cs="Times New Roman"/>
          <w:sz w:val="28"/>
          <w:szCs w:val="24"/>
          <w:lang w:val="it-IT"/>
        </w:rPr>
        <w:t>31</w:t>
      </w:r>
      <w:r w:rsidR="00F449DA">
        <w:rPr>
          <w:rFonts w:ascii="Times New Roman" w:hAnsi="Times New Roman" w:cs="Times New Roman"/>
          <w:sz w:val="28"/>
          <w:szCs w:val="24"/>
          <w:lang w:val="it-IT"/>
        </w:rPr>
        <w:t>-10-</w:t>
      </w:r>
      <w:r w:rsidR="00A00C79">
        <w:rPr>
          <w:rFonts w:ascii="Times New Roman" w:hAnsi="Times New Roman" w:cs="Times New Roman"/>
          <w:sz w:val="28"/>
          <w:szCs w:val="24"/>
          <w:lang w:val="it-IT"/>
        </w:rPr>
        <w:t>2019</w:t>
      </w:r>
    </w:p>
    <w:p w14:paraId="7175FD6C" w14:textId="77777777" w:rsidR="002B7C39" w:rsidRPr="00170763" w:rsidRDefault="002B7C39" w:rsidP="00160290">
      <w:pPr>
        <w:spacing w:after="0" w:line="360" w:lineRule="auto"/>
        <w:jc w:val="both"/>
        <w:rPr>
          <w:rFonts w:ascii="Times New Roman" w:hAnsi="Times New Roman" w:cs="Times New Roman"/>
          <w:sz w:val="28"/>
          <w:szCs w:val="24"/>
        </w:rPr>
      </w:pPr>
    </w:p>
    <w:p w14:paraId="233BF729" w14:textId="6811293E" w:rsidR="00764228" w:rsidRDefault="00A015A4" w:rsidP="00160290">
      <w:pPr>
        <w:pStyle w:val="NoSpacing"/>
        <w:ind w:firstLine="720"/>
        <w:jc w:val="both"/>
        <w:rPr>
          <w:rFonts w:ascii="Times New Roman" w:hAnsi="Times New Roman" w:cs="Times New Roman"/>
          <w:sz w:val="24"/>
          <w:szCs w:val="24"/>
          <w:lang w:val="it-IT"/>
        </w:rPr>
      </w:pPr>
      <w:r w:rsidRPr="00F94740">
        <w:rPr>
          <w:rFonts w:ascii="Times New Roman" w:hAnsi="Times New Roman" w:cs="Times New Roman"/>
          <w:sz w:val="24"/>
          <w:szCs w:val="24"/>
          <w:lang w:val="it-IT"/>
        </w:rPr>
        <w:t>Şedinţa a fost condusă de M</w:t>
      </w:r>
      <w:r w:rsidR="005F240B" w:rsidRPr="00F94740">
        <w:rPr>
          <w:rFonts w:ascii="Times New Roman" w:hAnsi="Times New Roman" w:cs="Times New Roman"/>
          <w:sz w:val="24"/>
          <w:szCs w:val="24"/>
          <w:lang w:val="it-IT"/>
        </w:rPr>
        <w:t>anager General  Dr. Grasu Alis.</w:t>
      </w:r>
    </w:p>
    <w:p w14:paraId="7568175F" w14:textId="77777777" w:rsidR="00F94740" w:rsidRPr="00F94740" w:rsidRDefault="00F94740" w:rsidP="00160290">
      <w:pPr>
        <w:pStyle w:val="NoSpacing"/>
        <w:jc w:val="both"/>
        <w:rPr>
          <w:rFonts w:ascii="Times New Roman" w:hAnsi="Times New Roman" w:cs="Times New Roman"/>
          <w:sz w:val="24"/>
          <w:szCs w:val="24"/>
          <w:lang w:val="it-IT"/>
        </w:rPr>
      </w:pPr>
    </w:p>
    <w:p w14:paraId="7863AF3E" w14:textId="66811E73" w:rsidR="001E51B8" w:rsidRDefault="000A594F" w:rsidP="00160290">
      <w:pPr>
        <w:pStyle w:val="NoSpacing"/>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La începutul ședinței s-a discutat despre </w:t>
      </w:r>
      <w:r w:rsidR="001E51B8">
        <w:rPr>
          <w:rFonts w:ascii="Times New Roman" w:hAnsi="Times New Roman" w:cs="Times New Roman"/>
          <w:sz w:val="24"/>
          <w:szCs w:val="24"/>
          <w:lang w:val="it-IT"/>
        </w:rPr>
        <w:t>modul de acomodare și modul de lucru al noilor angajați</w:t>
      </w:r>
      <w:r w:rsidR="001F1E41">
        <w:rPr>
          <w:rFonts w:ascii="Times New Roman" w:hAnsi="Times New Roman" w:cs="Times New Roman"/>
          <w:sz w:val="24"/>
          <w:szCs w:val="24"/>
          <w:lang w:val="it-IT"/>
        </w:rPr>
        <w:t>. După o lun</w:t>
      </w:r>
      <w:r w:rsidR="00E22F5F">
        <w:rPr>
          <w:rFonts w:ascii="Times New Roman" w:hAnsi="Times New Roman" w:cs="Times New Roman"/>
          <w:sz w:val="24"/>
          <w:szCs w:val="24"/>
          <w:lang w:val="it-IT"/>
        </w:rPr>
        <w:t>ă</w:t>
      </w:r>
      <w:r w:rsidR="001F1E41">
        <w:rPr>
          <w:rFonts w:ascii="Times New Roman" w:hAnsi="Times New Roman" w:cs="Times New Roman"/>
          <w:sz w:val="24"/>
          <w:szCs w:val="24"/>
          <w:lang w:val="it-IT"/>
        </w:rPr>
        <w:t xml:space="preserve"> de activitate a noilor angajați se vor face caracterizări ale acestora. Dup</w:t>
      </w:r>
      <w:r w:rsidR="00E22F5F">
        <w:rPr>
          <w:rFonts w:ascii="Times New Roman" w:hAnsi="Times New Roman" w:cs="Times New Roman"/>
          <w:sz w:val="24"/>
          <w:szCs w:val="24"/>
          <w:lang w:val="it-IT"/>
        </w:rPr>
        <w:t>ă</w:t>
      </w:r>
      <w:r w:rsidR="001F1E41">
        <w:rPr>
          <w:rFonts w:ascii="Times New Roman" w:hAnsi="Times New Roman" w:cs="Times New Roman"/>
          <w:sz w:val="24"/>
          <w:szCs w:val="24"/>
          <w:lang w:val="it-IT"/>
        </w:rPr>
        <w:t xml:space="preserve"> data de 15 noiembrie se vor face evaluări noilor asistenți din cele</w:t>
      </w:r>
      <w:r w:rsidR="00E22F5F">
        <w:rPr>
          <w:rFonts w:ascii="Times New Roman" w:hAnsi="Times New Roman" w:cs="Times New Roman"/>
          <w:sz w:val="24"/>
          <w:szCs w:val="24"/>
          <w:lang w:val="it-IT"/>
        </w:rPr>
        <w:t xml:space="preserve"> </w:t>
      </w:r>
      <w:r w:rsidR="001F1E41">
        <w:rPr>
          <w:rFonts w:ascii="Times New Roman" w:hAnsi="Times New Roman" w:cs="Times New Roman"/>
          <w:sz w:val="24"/>
          <w:szCs w:val="24"/>
          <w:lang w:val="it-IT"/>
        </w:rPr>
        <w:t>doua cursuri la care au participat la încep</w:t>
      </w:r>
      <w:r w:rsidR="00E22F5F">
        <w:rPr>
          <w:rFonts w:ascii="Times New Roman" w:hAnsi="Times New Roman" w:cs="Times New Roman"/>
          <w:sz w:val="24"/>
          <w:szCs w:val="24"/>
          <w:lang w:val="it-IT"/>
        </w:rPr>
        <w:t>u</w:t>
      </w:r>
      <w:r w:rsidR="001F1E41">
        <w:rPr>
          <w:rFonts w:ascii="Times New Roman" w:hAnsi="Times New Roman" w:cs="Times New Roman"/>
          <w:sz w:val="24"/>
          <w:szCs w:val="24"/>
          <w:lang w:val="it-IT"/>
        </w:rPr>
        <w:t xml:space="preserve">tul activității la SABIF. </w:t>
      </w:r>
    </w:p>
    <w:p w14:paraId="2CB5D8C7" w14:textId="77777777" w:rsidR="001F1E41" w:rsidRDefault="001F1E41" w:rsidP="00160290">
      <w:pPr>
        <w:pStyle w:val="NoSpacing"/>
        <w:ind w:firstLine="720"/>
        <w:jc w:val="both"/>
        <w:rPr>
          <w:rFonts w:ascii="Times New Roman" w:hAnsi="Times New Roman" w:cs="Times New Roman"/>
          <w:sz w:val="24"/>
          <w:szCs w:val="24"/>
          <w:lang w:val="it-IT"/>
        </w:rPr>
      </w:pPr>
    </w:p>
    <w:p w14:paraId="7651477E" w14:textId="7B7A16E0" w:rsidR="001E51B8" w:rsidRDefault="001E51B8" w:rsidP="00160290">
      <w:pPr>
        <w:pStyle w:val="NoSpacing"/>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S-a reamintit obligativitatea ca până pe data de 15 noiembrie 2019 s</w:t>
      </w:r>
      <w:r w:rsidR="00E22F5F">
        <w:rPr>
          <w:rFonts w:ascii="Times New Roman" w:hAnsi="Times New Roman" w:cs="Times New Roman"/>
          <w:sz w:val="24"/>
          <w:szCs w:val="24"/>
          <w:lang w:val="it-IT"/>
        </w:rPr>
        <w:t>ă</w:t>
      </w:r>
      <w:r>
        <w:rPr>
          <w:rFonts w:ascii="Times New Roman" w:hAnsi="Times New Roman" w:cs="Times New Roman"/>
          <w:sz w:val="24"/>
          <w:szCs w:val="24"/>
          <w:lang w:val="it-IT"/>
        </w:rPr>
        <w:t xml:space="preserve"> fie aduse toate o</w:t>
      </w:r>
      <w:r w:rsidR="00E22F5F">
        <w:rPr>
          <w:rFonts w:ascii="Times New Roman" w:hAnsi="Times New Roman" w:cs="Times New Roman"/>
          <w:sz w:val="24"/>
          <w:szCs w:val="24"/>
          <w:lang w:val="it-IT"/>
        </w:rPr>
        <w:t>p</w:t>
      </w:r>
      <w:r>
        <w:rPr>
          <w:rFonts w:ascii="Times New Roman" w:hAnsi="Times New Roman" w:cs="Times New Roman"/>
          <w:sz w:val="24"/>
          <w:szCs w:val="24"/>
          <w:lang w:val="it-IT"/>
        </w:rPr>
        <w:t xml:space="preserve">țiunile de concediu pentru anul 2020, astfel ca </w:t>
      </w:r>
      <w:r w:rsidR="00E22F5F">
        <w:rPr>
          <w:rFonts w:ascii="Times New Roman" w:hAnsi="Times New Roman" w:cs="Times New Roman"/>
          <w:sz w:val="24"/>
          <w:szCs w:val="24"/>
          <w:lang w:val="it-IT"/>
        </w:rPr>
        <w:t>î</w:t>
      </w:r>
      <w:r>
        <w:rPr>
          <w:rFonts w:ascii="Times New Roman" w:hAnsi="Times New Roman" w:cs="Times New Roman"/>
          <w:sz w:val="24"/>
          <w:szCs w:val="24"/>
          <w:lang w:val="it-IT"/>
        </w:rPr>
        <w:t>n perioada 1-15 decembrie 2019 s</w:t>
      </w:r>
      <w:r w:rsidR="00E22F5F">
        <w:rPr>
          <w:rFonts w:ascii="Times New Roman" w:hAnsi="Times New Roman" w:cs="Times New Roman"/>
          <w:sz w:val="24"/>
          <w:szCs w:val="24"/>
          <w:lang w:val="it-IT"/>
        </w:rPr>
        <w:t>ă</w:t>
      </w:r>
      <w:r>
        <w:rPr>
          <w:rFonts w:ascii="Times New Roman" w:hAnsi="Times New Roman" w:cs="Times New Roman"/>
          <w:sz w:val="24"/>
          <w:szCs w:val="24"/>
          <w:lang w:val="it-IT"/>
        </w:rPr>
        <w:t xml:space="preserve"> poată avea loc întâlniri cu coordonatorii de substații pentru rearanjarea opțiunilor de concediu.</w:t>
      </w:r>
    </w:p>
    <w:p w14:paraId="7E8F0DE6" w14:textId="77777777" w:rsidR="008C1D14" w:rsidRPr="001E51B8" w:rsidRDefault="008C1D14" w:rsidP="00160290">
      <w:pPr>
        <w:pStyle w:val="NoSpacing"/>
        <w:ind w:firstLine="720"/>
        <w:jc w:val="both"/>
        <w:rPr>
          <w:rFonts w:ascii="Times New Roman" w:hAnsi="Times New Roman" w:cs="Times New Roman"/>
          <w:sz w:val="24"/>
          <w:szCs w:val="24"/>
          <w:lang w:val="ro-RO"/>
        </w:rPr>
      </w:pPr>
    </w:p>
    <w:p w14:paraId="3CE09FEB" w14:textId="5DF0D3CD" w:rsidR="001F1E41" w:rsidRDefault="008C1D14" w:rsidP="001F1E41">
      <w:pPr>
        <w:pStyle w:val="NoSpacing"/>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S-au discutat probleme organizatorice de la substații și modul de rezolvare </w:t>
      </w:r>
      <w:r w:rsidR="001F1E41">
        <w:rPr>
          <w:rFonts w:ascii="Times New Roman" w:hAnsi="Times New Roman" w:cs="Times New Roman"/>
          <w:sz w:val="24"/>
          <w:szCs w:val="24"/>
          <w:lang w:val="it-IT"/>
        </w:rPr>
        <w:t xml:space="preserve">a acestora </w:t>
      </w:r>
      <w:r w:rsidR="0079129C">
        <w:rPr>
          <w:rFonts w:ascii="Times New Roman" w:hAnsi="Times New Roman" w:cs="Times New Roman"/>
          <w:sz w:val="24"/>
          <w:szCs w:val="24"/>
          <w:lang w:val="it-IT"/>
        </w:rPr>
        <w:t>astfel încât să se rezolve toate pâna la sfărșitul anului.</w:t>
      </w:r>
    </w:p>
    <w:p w14:paraId="7AFA3603" w14:textId="6BF7096C" w:rsidR="0079129C" w:rsidRDefault="0079129C" w:rsidP="001F1E41">
      <w:pPr>
        <w:pStyle w:val="NoSpacing"/>
        <w:ind w:firstLine="720"/>
        <w:jc w:val="both"/>
        <w:rPr>
          <w:rFonts w:ascii="Times New Roman" w:hAnsi="Times New Roman" w:cs="Times New Roman"/>
          <w:sz w:val="24"/>
          <w:szCs w:val="24"/>
          <w:lang w:val="it-IT"/>
        </w:rPr>
      </w:pPr>
    </w:p>
    <w:p w14:paraId="7F3169A5" w14:textId="61FDC5E9" w:rsidR="0079129C" w:rsidRDefault="0079129C" w:rsidP="001F1E41">
      <w:pPr>
        <w:pStyle w:val="NoSpacing"/>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S-a anunțat că vor re</w:t>
      </w:r>
      <w:r w:rsidR="00E22F5F">
        <w:rPr>
          <w:rFonts w:ascii="Times New Roman" w:hAnsi="Times New Roman" w:cs="Times New Roman"/>
          <w:sz w:val="24"/>
          <w:szCs w:val="24"/>
          <w:lang w:val="it-IT"/>
        </w:rPr>
        <w:t>î</w:t>
      </w:r>
      <w:r>
        <w:rPr>
          <w:rFonts w:ascii="Times New Roman" w:hAnsi="Times New Roman" w:cs="Times New Roman"/>
          <w:sz w:val="24"/>
          <w:szCs w:val="24"/>
          <w:lang w:val="it-IT"/>
        </w:rPr>
        <w:t>ncepe cursurile de o zi , cu prezență obligatorie de conducere defensivă.</w:t>
      </w:r>
    </w:p>
    <w:p w14:paraId="247E1F91" w14:textId="158DB487" w:rsidR="0079129C" w:rsidRDefault="0079129C" w:rsidP="001F1E41">
      <w:pPr>
        <w:pStyle w:val="NoSpacing"/>
        <w:ind w:firstLine="720"/>
        <w:jc w:val="both"/>
        <w:rPr>
          <w:rFonts w:ascii="Times New Roman" w:hAnsi="Times New Roman" w:cs="Times New Roman"/>
          <w:sz w:val="24"/>
          <w:szCs w:val="24"/>
          <w:lang w:val="it-IT"/>
        </w:rPr>
      </w:pPr>
    </w:p>
    <w:p w14:paraId="78535104" w14:textId="5E68C610" w:rsidR="0079129C" w:rsidRDefault="0079129C" w:rsidP="001F1E41">
      <w:pPr>
        <w:pStyle w:val="NoSpacing"/>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S-a sesizat o problemă la majoritatea ambulanțelor noi la rampe, motiv pentru care trebuiesc duse la servi</w:t>
      </w:r>
      <w:r w:rsidR="00E22F5F">
        <w:rPr>
          <w:rFonts w:ascii="Times New Roman" w:hAnsi="Times New Roman" w:cs="Times New Roman"/>
          <w:sz w:val="24"/>
          <w:szCs w:val="24"/>
          <w:lang w:val="it-IT"/>
        </w:rPr>
        <w:t>c</w:t>
      </w:r>
      <w:r>
        <w:rPr>
          <w:rFonts w:ascii="Times New Roman" w:hAnsi="Times New Roman" w:cs="Times New Roman"/>
          <w:sz w:val="24"/>
          <w:szCs w:val="24"/>
          <w:lang w:val="it-IT"/>
        </w:rPr>
        <w:t>e pentru remediere.</w:t>
      </w:r>
    </w:p>
    <w:p w14:paraId="1E4C981C" w14:textId="7B742117" w:rsidR="0079129C" w:rsidRDefault="0079129C" w:rsidP="001F1E41">
      <w:pPr>
        <w:pStyle w:val="NoSpacing"/>
        <w:ind w:firstLine="720"/>
        <w:jc w:val="both"/>
        <w:rPr>
          <w:rFonts w:ascii="Times New Roman" w:hAnsi="Times New Roman" w:cs="Times New Roman"/>
          <w:sz w:val="24"/>
          <w:szCs w:val="24"/>
          <w:lang w:val="it-IT"/>
        </w:rPr>
      </w:pPr>
    </w:p>
    <w:p w14:paraId="31267507" w14:textId="0A7B346D" w:rsidR="0079129C" w:rsidRDefault="0079129C" w:rsidP="001F1E41">
      <w:pPr>
        <w:pStyle w:val="NoSpacing"/>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S-a anuțat emiterea unei note de serviciu care să oblige medicul </w:t>
      </w:r>
      <w:r w:rsidR="00E22F5F">
        <w:rPr>
          <w:rFonts w:ascii="Times New Roman" w:hAnsi="Times New Roman" w:cs="Times New Roman"/>
          <w:sz w:val="24"/>
          <w:szCs w:val="24"/>
          <w:lang w:val="it-IT"/>
        </w:rPr>
        <w:t>ș</w:t>
      </w:r>
      <w:r>
        <w:rPr>
          <w:rFonts w:ascii="Times New Roman" w:hAnsi="Times New Roman" w:cs="Times New Roman"/>
          <w:sz w:val="24"/>
          <w:szCs w:val="24"/>
          <w:lang w:val="it-IT"/>
        </w:rPr>
        <w:t>i/sau asistentul coordonatorul de substați</w:t>
      </w:r>
      <w:r w:rsidR="000F69F3">
        <w:rPr>
          <w:rFonts w:ascii="Times New Roman" w:hAnsi="Times New Roman" w:cs="Times New Roman"/>
          <w:sz w:val="24"/>
          <w:szCs w:val="24"/>
          <w:lang w:val="it-IT"/>
        </w:rPr>
        <w:t xml:space="preserve">e </w:t>
      </w:r>
      <w:r w:rsidR="00E22F5F">
        <w:rPr>
          <w:rFonts w:ascii="Times New Roman" w:hAnsi="Times New Roman" w:cs="Times New Roman"/>
          <w:sz w:val="24"/>
          <w:szCs w:val="24"/>
          <w:lang w:val="it-IT"/>
        </w:rPr>
        <w:t>ș</w:t>
      </w:r>
      <w:r w:rsidR="000F69F3">
        <w:rPr>
          <w:rFonts w:ascii="Times New Roman" w:hAnsi="Times New Roman" w:cs="Times New Roman"/>
          <w:sz w:val="24"/>
          <w:szCs w:val="24"/>
          <w:lang w:val="it-IT"/>
        </w:rPr>
        <w:t>i revizorul vor avea obligația să menționeze un înlocuitor atunci când pleacă în concediu de odihnă.</w:t>
      </w:r>
    </w:p>
    <w:p w14:paraId="14CDDB3C" w14:textId="38605A59" w:rsidR="000F69F3" w:rsidRDefault="000F69F3" w:rsidP="001F1E41">
      <w:pPr>
        <w:pStyle w:val="NoSpacing"/>
        <w:ind w:firstLine="720"/>
        <w:jc w:val="both"/>
        <w:rPr>
          <w:rFonts w:ascii="Times New Roman" w:hAnsi="Times New Roman" w:cs="Times New Roman"/>
          <w:sz w:val="24"/>
          <w:szCs w:val="24"/>
          <w:lang w:val="it-IT"/>
        </w:rPr>
      </w:pPr>
    </w:p>
    <w:p w14:paraId="6376E218" w14:textId="41EEEE1B" w:rsidR="000F69F3" w:rsidRDefault="000F69F3" w:rsidP="001F1E41">
      <w:pPr>
        <w:pStyle w:val="NoSpacing"/>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S-a anunțat că au sosit uniformele noi </w:t>
      </w:r>
      <w:r w:rsidR="00E22F5F">
        <w:rPr>
          <w:rFonts w:ascii="Times New Roman" w:hAnsi="Times New Roman" w:cs="Times New Roman"/>
          <w:sz w:val="24"/>
          <w:szCs w:val="24"/>
          <w:lang w:val="it-IT"/>
        </w:rPr>
        <w:t>ș</w:t>
      </w:r>
      <w:r>
        <w:rPr>
          <w:rFonts w:ascii="Times New Roman" w:hAnsi="Times New Roman" w:cs="Times New Roman"/>
          <w:sz w:val="24"/>
          <w:szCs w:val="24"/>
          <w:lang w:val="it-IT"/>
        </w:rPr>
        <w:t>i urmează a fi distribuite.</w:t>
      </w:r>
    </w:p>
    <w:p w14:paraId="6C24605C" w14:textId="4A91A487" w:rsidR="000F69F3" w:rsidRDefault="000F69F3" w:rsidP="001F1E41">
      <w:pPr>
        <w:pStyle w:val="NoSpacing"/>
        <w:ind w:firstLine="720"/>
        <w:jc w:val="both"/>
        <w:rPr>
          <w:rFonts w:ascii="Times New Roman" w:hAnsi="Times New Roman" w:cs="Times New Roman"/>
          <w:sz w:val="24"/>
          <w:szCs w:val="24"/>
          <w:lang w:val="it-IT"/>
        </w:rPr>
      </w:pPr>
    </w:p>
    <w:p w14:paraId="5061B9AA" w14:textId="69249E33" w:rsidR="000F69F3" w:rsidRDefault="000F69F3" w:rsidP="001F1E41">
      <w:pPr>
        <w:pStyle w:val="NoSpacing"/>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S-a ob</w:t>
      </w:r>
      <w:r w:rsidR="00E22F5F">
        <w:rPr>
          <w:rFonts w:ascii="Times New Roman" w:hAnsi="Times New Roman" w:cs="Times New Roman"/>
          <w:sz w:val="24"/>
          <w:szCs w:val="24"/>
          <w:lang w:val="it-IT"/>
        </w:rPr>
        <w:t>s</w:t>
      </w:r>
      <w:r>
        <w:rPr>
          <w:rFonts w:ascii="Times New Roman" w:hAnsi="Times New Roman" w:cs="Times New Roman"/>
          <w:sz w:val="24"/>
          <w:szCs w:val="24"/>
          <w:lang w:val="it-IT"/>
        </w:rPr>
        <w:t>ervat o îmbunătățire la nivelul dispeceratului la num</w:t>
      </w:r>
      <w:r w:rsidR="00E22F5F">
        <w:rPr>
          <w:rFonts w:ascii="Times New Roman" w:hAnsi="Times New Roman" w:cs="Times New Roman"/>
          <w:sz w:val="24"/>
          <w:szCs w:val="24"/>
          <w:lang w:val="it-IT"/>
        </w:rPr>
        <w:t>ă</w:t>
      </w:r>
      <w:r>
        <w:rPr>
          <w:rFonts w:ascii="Times New Roman" w:hAnsi="Times New Roman" w:cs="Times New Roman"/>
          <w:sz w:val="24"/>
          <w:szCs w:val="24"/>
          <w:lang w:val="it-IT"/>
        </w:rPr>
        <w:t>rul de cazuri în așteptare.</w:t>
      </w:r>
    </w:p>
    <w:p w14:paraId="784FFDAE" w14:textId="2FC3E869" w:rsidR="000F69F3" w:rsidRDefault="000F69F3" w:rsidP="001F1E41">
      <w:pPr>
        <w:pStyle w:val="NoSpacing"/>
        <w:ind w:firstLine="720"/>
        <w:jc w:val="both"/>
        <w:rPr>
          <w:rFonts w:ascii="Times New Roman" w:hAnsi="Times New Roman" w:cs="Times New Roman"/>
          <w:sz w:val="24"/>
          <w:szCs w:val="24"/>
          <w:lang w:val="it-IT"/>
        </w:rPr>
      </w:pPr>
    </w:p>
    <w:p w14:paraId="09B7C2B7" w14:textId="29C1BFD4" w:rsidR="000F69F3" w:rsidRDefault="000F69F3" w:rsidP="001F1E41">
      <w:pPr>
        <w:pStyle w:val="NoSpacing"/>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S-au analizat neconformitățile întalnite la controalele efectuate la substații.</w:t>
      </w:r>
    </w:p>
    <w:p w14:paraId="176CA251" w14:textId="77777777" w:rsidR="001F1E41" w:rsidRDefault="001F1E41" w:rsidP="00160290">
      <w:pPr>
        <w:pStyle w:val="NoSpacing"/>
        <w:ind w:firstLine="720"/>
        <w:jc w:val="both"/>
        <w:rPr>
          <w:rFonts w:ascii="Times New Roman" w:hAnsi="Times New Roman" w:cs="Times New Roman"/>
          <w:sz w:val="24"/>
          <w:szCs w:val="24"/>
          <w:lang w:val="it-IT"/>
        </w:rPr>
      </w:pPr>
    </w:p>
    <w:p w14:paraId="15119BF2" w14:textId="243014EA" w:rsidR="000A594F" w:rsidRDefault="008C1D14" w:rsidP="00160290">
      <w:pPr>
        <w:pStyle w:val="NoSpacing"/>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w:t>
      </w:r>
      <w:r w:rsidR="000A594F">
        <w:rPr>
          <w:rFonts w:ascii="Times New Roman" w:hAnsi="Times New Roman" w:cs="Times New Roman"/>
          <w:sz w:val="24"/>
          <w:szCs w:val="24"/>
          <w:lang w:val="it-IT"/>
        </w:rPr>
        <w:t xml:space="preserve">-a </w:t>
      </w:r>
      <w:r w:rsidR="000F69F3">
        <w:rPr>
          <w:rFonts w:ascii="Times New Roman" w:hAnsi="Times New Roman" w:cs="Times New Roman"/>
          <w:sz w:val="24"/>
          <w:szCs w:val="24"/>
          <w:lang w:val="it-IT"/>
        </w:rPr>
        <w:t>re</w:t>
      </w:r>
      <w:r w:rsidR="000A594F">
        <w:rPr>
          <w:rFonts w:ascii="Times New Roman" w:hAnsi="Times New Roman" w:cs="Times New Roman"/>
          <w:sz w:val="24"/>
          <w:szCs w:val="24"/>
          <w:lang w:val="it-IT"/>
        </w:rPr>
        <w:t>discutat despre starea aparaturii medicale din dotarea ambulanțelor și despre modul de utilizare și întreținere a  aparaturii medicale.</w:t>
      </w:r>
    </w:p>
    <w:p w14:paraId="4C418F1C" w14:textId="77777777" w:rsidR="00974B16" w:rsidRDefault="00974B16" w:rsidP="00160290">
      <w:pPr>
        <w:pStyle w:val="NoSpacing"/>
        <w:ind w:firstLine="720"/>
        <w:jc w:val="both"/>
        <w:rPr>
          <w:rFonts w:ascii="Times New Roman" w:hAnsi="Times New Roman" w:cs="Times New Roman"/>
          <w:sz w:val="24"/>
          <w:szCs w:val="24"/>
          <w:lang w:val="it-IT"/>
        </w:rPr>
      </w:pPr>
    </w:p>
    <w:p w14:paraId="31F0901D" w14:textId="608D2B3E" w:rsidR="00F94740" w:rsidRDefault="00F449DA" w:rsidP="00160290">
      <w:pPr>
        <w:pStyle w:val="NoSpacing"/>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S-a discutat starea parcului auto și a modului în care s-a desfășurat înlocuirea avelopelor de var</w:t>
      </w:r>
      <w:r w:rsidR="00E22F5F">
        <w:rPr>
          <w:rFonts w:ascii="Times New Roman" w:hAnsi="Times New Roman" w:cs="Times New Roman"/>
          <w:sz w:val="24"/>
          <w:szCs w:val="24"/>
          <w:lang w:val="it-IT"/>
        </w:rPr>
        <w:t>ă</w:t>
      </w:r>
      <w:r>
        <w:rPr>
          <w:rFonts w:ascii="Times New Roman" w:hAnsi="Times New Roman" w:cs="Times New Roman"/>
          <w:sz w:val="24"/>
          <w:szCs w:val="24"/>
          <w:lang w:val="it-IT"/>
        </w:rPr>
        <w:t xml:space="preserve"> cu cele de iarnă pînă în acest moment.</w:t>
      </w:r>
    </w:p>
    <w:p w14:paraId="4F154F49" w14:textId="22C0D306" w:rsidR="000F69F3" w:rsidRDefault="000F69F3" w:rsidP="00160290">
      <w:pPr>
        <w:pStyle w:val="NoSpacing"/>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S-a an</w:t>
      </w:r>
      <w:r w:rsidR="00E22F5F">
        <w:rPr>
          <w:rFonts w:ascii="Times New Roman" w:hAnsi="Times New Roman" w:cs="Times New Roman"/>
          <w:sz w:val="24"/>
          <w:szCs w:val="24"/>
          <w:lang w:val="it-IT"/>
        </w:rPr>
        <w:t>a</w:t>
      </w:r>
      <w:bookmarkStart w:id="0" w:name="_GoBack"/>
      <w:bookmarkEnd w:id="0"/>
      <w:r>
        <w:rPr>
          <w:rFonts w:ascii="Times New Roman" w:hAnsi="Times New Roman" w:cs="Times New Roman"/>
          <w:sz w:val="24"/>
          <w:szCs w:val="24"/>
          <w:lang w:val="it-IT"/>
        </w:rPr>
        <w:t>lizat situația parcului auto.</w:t>
      </w:r>
    </w:p>
    <w:p w14:paraId="45398924" w14:textId="77777777" w:rsidR="00F449DA" w:rsidRDefault="00F449DA" w:rsidP="00160290">
      <w:pPr>
        <w:pStyle w:val="NoSpacing"/>
        <w:ind w:firstLine="720"/>
        <w:jc w:val="both"/>
        <w:rPr>
          <w:rFonts w:ascii="Times New Roman" w:hAnsi="Times New Roman" w:cs="Times New Roman"/>
          <w:sz w:val="24"/>
          <w:szCs w:val="24"/>
          <w:lang w:val="it-IT"/>
        </w:rPr>
      </w:pPr>
    </w:p>
    <w:p w14:paraId="2D9501B1" w14:textId="17E15E64" w:rsidR="00893BA8" w:rsidRDefault="00172F4C" w:rsidP="00160290">
      <w:pPr>
        <w:pStyle w:val="NoSpacing"/>
        <w:ind w:firstLine="720"/>
        <w:jc w:val="both"/>
        <w:rPr>
          <w:rFonts w:ascii="Times New Roman" w:hAnsi="Times New Roman" w:cs="Times New Roman"/>
          <w:sz w:val="24"/>
          <w:szCs w:val="24"/>
          <w:lang w:val="ro-RO"/>
        </w:rPr>
      </w:pPr>
      <w:r w:rsidRPr="00F94740">
        <w:rPr>
          <w:rFonts w:ascii="Times New Roman" w:hAnsi="Times New Roman" w:cs="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3BEEF20D" w14:textId="77777777" w:rsidR="00F94740" w:rsidRPr="00F94740" w:rsidRDefault="00F94740" w:rsidP="00160290">
      <w:pPr>
        <w:pStyle w:val="NoSpacing"/>
        <w:ind w:firstLine="720"/>
        <w:jc w:val="both"/>
        <w:rPr>
          <w:rFonts w:ascii="Times New Roman" w:hAnsi="Times New Roman" w:cs="Times New Roman"/>
          <w:sz w:val="24"/>
          <w:szCs w:val="24"/>
          <w:lang w:val="ro-RO"/>
        </w:rPr>
      </w:pPr>
    </w:p>
    <w:p w14:paraId="516AE1D0" w14:textId="0A1C12B8" w:rsidR="00C9460E" w:rsidRDefault="00172F4C" w:rsidP="00160290">
      <w:pPr>
        <w:pStyle w:val="NoSpacing"/>
        <w:ind w:firstLine="720"/>
        <w:jc w:val="both"/>
        <w:rPr>
          <w:rFonts w:ascii="Times New Roman" w:hAnsi="Times New Roman"/>
          <w:sz w:val="24"/>
          <w:szCs w:val="24"/>
          <w:lang w:val="it-IT"/>
        </w:rPr>
      </w:pPr>
      <w:r w:rsidRPr="00F94740">
        <w:rPr>
          <w:rFonts w:ascii="Times New Roman" w:hAnsi="Times New Roman" w:cs="Times New Roman"/>
          <w:sz w:val="24"/>
          <w:szCs w:val="24"/>
          <w:lang w:val="it-IT"/>
        </w:rPr>
        <w:t xml:space="preserve">În finalul şedinţei </w:t>
      </w:r>
      <w:r w:rsidR="002D4F03" w:rsidRPr="00F94740">
        <w:rPr>
          <w:rFonts w:ascii="Times New Roman" w:hAnsi="Times New Roman" w:cs="Times New Roman"/>
          <w:sz w:val="24"/>
          <w:szCs w:val="24"/>
          <w:lang w:val="it-IT"/>
        </w:rPr>
        <w:t>au f</w:t>
      </w:r>
      <w:r w:rsidR="00893BA8" w:rsidRPr="00F94740">
        <w:rPr>
          <w:rFonts w:ascii="Times New Roman" w:hAnsi="Times New Roman" w:cs="Times New Roman"/>
          <w:sz w:val="24"/>
          <w:szCs w:val="24"/>
          <w:lang w:val="it-IT"/>
        </w:rPr>
        <w:t xml:space="preserve">ost vizate caietele de control </w:t>
      </w:r>
      <w:r w:rsidRPr="00F94740">
        <w:rPr>
          <w:rFonts w:ascii="Times New Roman" w:hAnsi="Times New Roman" w:cs="Times New Roman"/>
          <w:sz w:val="24"/>
          <w:szCs w:val="24"/>
          <w:lang w:val="it-IT"/>
        </w:rPr>
        <w:t>de la microstaţii</w:t>
      </w:r>
      <w:r w:rsidR="00893BA8" w:rsidRPr="00F94740">
        <w:rPr>
          <w:rFonts w:ascii="Times New Roman" w:hAnsi="Times New Roman" w:cs="Times New Roman"/>
          <w:sz w:val="24"/>
          <w:szCs w:val="24"/>
          <w:lang w:val="it-IT"/>
        </w:rPr>
        <w:t>.</w:t>
      </w:r>
    </w:p>
    <w:p w14:paraId="0C65C9F9" w14:textId="77777777" w:rsidR="00C9460E" w:rsidRDefault="00C9460E" w:rsidP="00160290">
      <w:pPr>
        <w:spacing w:after="0" w:line="360" w:lineRule="auto"/>
        <w:ind w:firstLine="720"/>
        <w:jc w:val="both"/>
        <w:rPr>
          <w:rFonts w:ascii="Times New Roman" w:hAnsi="Times New Roman"/>
          <w:sz w:val="24"/>
          <w:szCs w:val="24"/>
          <w:lang w:val="it-IT"/>
        </w:rPr>
      </w:pPr>
    </w:p>
    <w:sectPr w:rsidR="00C9460E"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6CF"/>
    <w:rsid w:val="000003EB"/>
    <w:rsid w:val="00000AA5"/>
    <w:rsid w:val="00016B4F"/>
    <w:rsid w:val="00022331"/>
    <w:rsid w:val="00027808"/>
    <w:rsid w:val="0004054F"/>
    <w:rsid w:val="00041DED"/>
    <w:rsid w:val="00042077"/>
    <w:rsid w:val="00050DA1"/>
    <w:rsid w:val="000561D1"/>
    <w:rsid w:val="000632A5"/>
    <w:rsid w:val="000719B2"/>
    <w:rsid w:val="0007221A"/>
    <w:rsid w:val="00082523"/>
    <w:rsid w:val="00082A51"/>
    <w:rsid w:val="00085E71"/>
    <w:rsid w:val="000913C4"/>
    <w:rsid w:val="000936A7"/>
    <w:rsid w:val="000975D5"/>
    <w:rsid w:val="000A594F"/>
    <w:rsid w:val="000A671D"/>
    <w:rsid w:val="000A791F"/>
    <w:rsid w:val="000D5214"/>
    <w:rsid w:val="000D5CBF"/>
    <w:rsid w:val="000D69BC"/>
    <w:rsid w:val="000E1937"/>
    <w:rsid w:val="000E4524"/>
    <w:rsid w:val="000E4D80"/>
    <w:rsid w:val="000E7FF8"/>
    <w:rsid w:val="000F108C"/>
    <w:rsid w:val="000F69F3"/>
    <w:rsid w:val="0012214C"/>
    <w:rsid w:val="00133439"/>
    <w:rsid w:val="00142A0F"/>
    <w:rsid w:val="00142B7A"/>
    <w:rsid w:val="00145F4D"/>
    <w:rsid w:val="0015468A"/>
    <w:rsid w:val="00154F22"/>
    <w:rsid w:val="00160290"/>
    <w:rsid w:val="00161DEC"/>
    <w:rsid w:val="00162397"/>
    <w:rsid w:val="00167B30"/>
    <w:rsid w:val="00170763"/>
    <w:rsid w:val="00171D9E"/>
    <w:rsid w:val="00172C6D"/>
    <w:rsid w:val="00172F4C"/>
    <w:rsid w:val="0017617C"/>
    <w:rsid w:val="00183E32"/>
    <w:rsid w:val="00185FC2"/>
    <w:rsid w:val="001921F5"/>
    <w:rsid w:val="001B4841"/>
    <w:rsid w:val="001C13E4"/>
    <w:rsid w:val="001D3602"/>
    <w:rsid w:val="001D44DD"/>
    <w:rsid w:val="001E0DF5"/>
    <w:rsid w:val="001E412B"/>
    <w:rsid w:val="001E51B8"/>
    <w:rsid w:val="001F1E41"/>
    <w:rsid w:val="00201788"/>
    <w:rsid w:val="00210A76"/>
    <w:rsid w:val="00213277"/>
    <w:rsid w:val="002156F8"/>
    <w:rsid w:val="0022026A"/>
    <w:rsid w:val="00222B43"/>
    <w:rsid w:val="00222C89"/>
    <w:rsid w:val="0023088B"/>
    <w:rsid w:val="00230B19"/>
    <w:rsid w:val="0023648B"/>
    <w:rsid w:val="002542B6"/>
    <w:rsid w:val="00255641"/>
    <w:rsid w:val="0027539E"/>
    <w:rsid w:val="0029132F"/>
    <w:rsid w:val="00293FD8"/>
    <w:rsid w:val="0029667A"/>
    <w:rsid w:val="00297036"/>
    <w:rsid w:val="002B009C"/>
    <w:rsid w:val="002B0E91"/>
    <w:rsid w:val="002B26D7"/>
    <w:rsid w:val="002B6091"/>
    <w:rsid w:val="002B7C39"/>
    <w:rsid w:val="002C4425"/>
    <w:rsid w:val="002C62CC"/>
    <w:rsid w:val="002D0CCD"/>
    <w:rsid w:val="002D1C8F"/>
    <w:rsid w:val="002D4F03"/>
    <w:rsid w:val="002E0F01"/>
    <w:rsid w:val="002F3CAC"/>
    <w:rsid w:val="00301F39"/>
    <w:rsid w:val="00310E16"/>
    <w:rsid w:val="00322A0D"/>
    <w:rsid w:val="003272E7"/>
    <w:rsid w:val="003363B8"/>
    <w:rsid w:val="003560C1"/>
    <w:rsid w:val="00365B85"/>
    <w:rsid w:val="00366D03"/>
    <w:rsid w:val="00373E7A"/>
    <w:rsid w:val="0037667C"/>
    <w:rsid w:val="00397913"/>
    <w:rsid w:val="00397F2A"/>
    <w:rsid w:val="003A41E0"/>
    <w:rsid w:val="003A7CA2"/>
    <w:rsid w:val="003B07A9"/>
    <w:rsid w:val="003B2266"/>
    <w:rsid w:val="003B2CD8"/>
    <w:rsid w:val="003B6239"/>
    <w:rsid w:val="003C4512"/>
    <w:rsid w:val="003C4F86"/>
    <w:rsid w:val="003D4041"/>
    <w:rsid w:val="003E03A0"/>
    <w:rsid w:val="003E7F3D"/>
    <w:rsid w:val="003F74CF"/>
    <w:rsid w:val="00400307"/>
    <w:rsid w:val="00400715"/>
    <w:rsid w:val="00403C9A"/>
    <w:rsid w:val="00407846"/>
    <w:rsid w:val="00414EFC"/>
    <w:rsid w:val="004161A6"/>
    <w:rsid w:val="00436A80"/>
    <w:rsid w:val="00437D95"/>
    <w:rsid w:val="00447305"/>
    <w:rsid w:val="004636AE"/>
    <w:rsid w:val="00474BCF"/>
    <w:rsid w:val="004768AB"/>
    <w:rsid w:val="00480F31"/>
    <w:rsid w:val="0048223E"/>
    <w:rsid w:val="00486854"/>
    <w:rsid w:val="00491A26"/>
    <w:rsid w:val="00496BAC"/>
    <w:rsid w:val="004A6473"/>
    <w:rsid w:val="004B27FB"/>
    <w:rsid w:val="004B4FAD"/>
    <w:rsid w:val="004B7194"/>
    <w:rsid w:val="004C1714"/>
    <w:rsid w:val="004C399B"/>
    <w:rsid w:val="004C60D2"/>
    <w:rsid w:val="004D1C61"/>
    <w:rsid w:val="004D4E01"/>
    <w:rsid w:val="004D6EEC"/>
    <w:rsid w:val="004F2704"/>
    <w:rsid w:val="00513162"/>
    <w:rsid w:val="00515B40"/>
    <w:rsid w:val="005233E3"/>
    <w:rsid w:val="00524229"/>
    <w:rsid w:val="00533145"/>
    <w:rsid w:val="00545265"/>
    <w:rsid w:val="00547805"/>
    <w:rsid w:val="00560A53"/>
    <w:rsid w:val="00562A72"/>
    <w:rsid w:val="005709D7"/>
    <w:rsid w:val="0059314F"/>
    <w:rsid w:val="005957B5"/>
    <w:rsid w:val="0059608F"/>
    <w:rsid w:val="005969C9"/>
    <w:rsid w:val="0059700E"/>
    <w:rsid w:val="005C6105"/>
    <w:rsid w:val="005D1376"/>
    <w:rsid w:val="005D6DAB"/>
    <w:rsid w:val="005E1744"/>
    <w:rsid w:val="005F240B"/>
    <w:rsid w:val="006031F0"/>
    <w:rsid w:val="00621AFD"/>
    <w:rsid w:val="00631CEC"/>
    <w:rsid w:val="00635B59"/>
    <w:rsid w:val="00637155"/>
    <w:rsid w:val="00651739"/>
    <w:rsid w:val="00665CF0"/>
    <w:rsid w:val="00673157"/>
    <w:rsid w:val="00675007"/>
    <w:rsid w:val="00676491"/>
    <w:rsid w:val="00677456"/>
    <w:rsid w:val="00683C15"/>
    <w:rsid w:val="00686EAD"/>
    <w:rsid w:val="006910E1"/>
    <w:rsid w:val="00696310"/>
    <w:rsid w:val="006A6B51"/>
    <w:rsid w:val="006A6D90"/>
    <w:rsid w:val="006C24C0"/>
    <w:rsid w:val="006C415A"/>
    <w:rsid w:val="006D0154"/>
    <w:rsid w:val="006D12A1"/>
    <w:rsid w:val="006E68EA"/>
    <w:rsid w:val="007120DE"/>
    <w:rsid w:val="00713E57"/>
    <w:rsid w:val="00740EEB"/>
    <w:rsid w:val="00742D5C"/>
    <w:rsid w:val="00745D27"/>
    <w:rsid w:val="0075249E"/>
    <w:rsid w:val="00754EDD"/>
    <w:rsid w:val="00763D82"/>
    <w:rsid w:val="00764228"/>
    <w:rsid w:val="00771EC6"/>
    <w:rsid w:val="007863C6"/>
    <w:rsid w:val="0079129C"/>
    <w:rsid w:val="00792E17"/>
    <w:rsid w:val="00793A72"/>
    <w:rsid w:val="00795748"/>
    <w:rsid w:val="007A1F1B"/>
    <w:rsid w:val="007A316F"/>
    <w:rsid w:val="007B3A4E"/>
    <w:rsid w:val="007C10DB"/>
    <w:rsid w:val="007C4CBC"/>
    <w:rsid w:val="007C55EC"/>
    <w:rsid w:val="007D1730"/>
    <w:rsid w:val="007E0511"/>
    <w:rsid w:val="007E07E7"/>
    <w:rsid w:val="007F2C5A"/>
    <w:rsid w:val="007F33BC"/>
    <w:rsid w:val="007F5FE7"/>
    <w:rsid w:val="00802A1A"/>
    <w:rsid w:val="008065CD"/>
    <w:rsid w:val="0081112B"/>
    <w:rsid w:val="008123E8"/>
    <w:rsid w:val="00813EE8"/>
    <w:rsid w:val="00814BF3"/>
    <w:rsid w:val="00826886"/>
    <w:rsid w:val="00827E89"/>
    <w:rsid w:val="00832290"/>
    <w:rsid w:val="008424BA"/>
    <w:rsid w:val="0085225B"/>
    <w:rsid w:val="00871363"/>
    <w:rsid w:val="00877B72"/>
    <w:rsid w:val="0088285B"/>
    <w:rsid w:val="008837C3"/>
    <w:rsid w:val="00893BA8"/>
    <w:rsid w:val="008A3C81"/>
    <w:rsid w:val="008A5527"/>
    <w:rsid w:val="008A774F"/>
    <w:rsid w:val="008B154B"/>
    <w:rsid w:val="008B319B"/>
    <w:rsid w:val="008B57F5"/>
    <w:rsid w:val="008C1D14"/>
    <w:rsid w:val="008C4E57"/>
    <w:rsid w:val="008D15C5"/>
    <w:rsid w:val="008D3A6B"/>
    <w:rsid w:val="008E06A4"/>
    <w:rsid w:val="008E3CCC"/>
    <w:rsid w:val="008E59C5"/>
    <w:rsid w:val="008E656F"/>
    <w:rsid w:val="008F2EAE"/>
    <w:rsid w:val="008F6C67"/>
    <w:rsid w:val="008F77B8"/>
    <w:rsid w:val="008F7D31"/>
    <w:rsid w:val="009016DB"/>
    <w:rsid w:val="00910B16"/>
    <w:rsid w:val="0091127E"/>
    <w:rsid w:val="00911C01"/>
    <w:rsid w:val="0092171F"/>
    <w:rsid w:val="00922FFF"/>
    <w:rsid w:val="00931BE2"/>
    <w:rsid w:val="009564C1"/>
    <w:rsid w:val="00961855"/>
    <w:rsid w:val="009708A4"/>
    <w:rsid w:val="00970C89"/>
    <w:rsid w:val="00974B16"/>
    <w:rsid w:val="009907B0"/>
    <w:rsid w:val="00991FC5"/>
    <w:rsid w:val="009A5F2B"/>
    <w:rsid w:val="009B5934"/>
    <w:rsid w:val="009C5C0B"/>
    <w:rsid w:val="009C66D1"/>
    <w:rsid w:val="009D41E0"/>
    <w:rsid w:val="009D73E8"/>
    <w:rsid w:val="009F7CE6"/>
    <w:rsid w:val="00A00C79"/>
    <w:rsid w:val="00A015A4"/>
    <w:rsid w:val="00A0797B"/>
    <w:rsid w:val="00A11B9D"/>
    <w:rsid w:val="00A25A90"/>
    <w:rsid w:val="00A35F60"/>
    <w:rsid w:val="00A40B31"/>
    <w:rsid w:val="00A56974"/>
    <w:rsid w:val="00A645DD"/>
    <w:rsid w:val="00A663E0"/>
    <w:rsid w:val="00A82672"/>
    <w:rsid w:val="00A84911"/>
    <w:rsid w:val="00A87C0F"/>
    <w:rsid w:val="00A92B93"/>
    <w:rsid w:val="00A94692"/>
    <w:rsid w:val="00AC0AA1"/>
    <w:rsid w:val="00AC53AA"/>
    <w:rsid w:val="00AD056C"/>
    <w:rsid w:val="00AD2B15"/>
    <w:rsid w:val="00AD600B"/>
    <w:rsid w:val="00AE0BAA"/>
    <w:rsid w:val="00AE1479"/>
    <w:rsid w:val="00AE185B"/>
    <w:rsid w:val="00AE210C"/>
    <w:rsid w:val="00AE3B33"/>
    <w:rsid w:val="00AE7AFB"/>
    <w:rsid w:val="00AF0B3A"/>
    <w:rsid w:val="00AF7CE5"/>
    <w:rsid w:val="00B01096"/>
    <w:rsid w:val="00B13050"/>
    <w:rsid w:val="00B14CA0"/>
    <w:rsid w:val="00B20437"/>
    <w:rsid w:val="00B369A8"/>
    <w:rsid w:val="00B4554C"/>
    <w:rsid w:val="00B457F2"/>
    <w:rsid w:val="00B51B2E"/>
    <w:rsid w:val="00B60CF7"/>
    <w:rsid w:val="00B622B8"/>
    <w:rsid w:val="00B718F8"/>
    <w:rsid w:val="00B81FA0"/>
    <w:rsid w:val="00B93AC1"/>
    <w:rsid w:val="00B958FE"/>
    <w:rsid w:val="00B97DB9"/>
    <w:rsid w:val="00BA4C72"/>
    <w:rsid w:val="00BA5D97"/>
    <w:rsid w:val="00BB21BC"/>
    <w:rsid w:val="00BB546F"/>
    <w:rsid w:val="00BB7776"/>
    <w:rsid w:val="00BC1D9E"/>
    <w:rsid w:val="00BC5F50"/>
    <w:rsid w:val="00BC70C8"/>
    <w:rsid w:val="00BD15D7"/>
    <w:rsid w:val="00C02D52"/>
    <w:rsid w:val="00C06CAF"/>
    <w:rsid w:val="00C10CAD"/>
    <w:rsid w:val="00C11D9E"/>
    <w:rsid w:val="00C23F48"/>
    <w:rsid w:val="00C247C6"/>
    <w:rsid w:val="00C27E49"/>
    <w:rsid w:val="00C313E2"/>
    <w:rsid w:val="00C31546"/>
    <w:rsid w:val="00C32D16"/>
    <w:rsid w:val="00C377E5"/>
    <w:rsid w:val="00C403D3"/>
    <w:rsid w:val="00C5222C"/>
    <w:rsid w:val="00C52A8B"/>
    <w:rsid w:val="00C549E1"/>
    <w:rsid w:val="00C6352F"/>
    <w:rsid w:val="00C65BEB"/>
    <w:rsid w:val="00C7400C"/>
    <w:rsid w:val="00C74F08"/>
    <w:rsid w:val="00C75ED4"/>
    <w:rsid w:val="00C832BC"/>
    <w:rsid w:val="00C91B76"/>
    <w:rsid w:val="00C9460E"/>
    <w:rsid w:val="00CA18ED"/>
    <w:rsid w:val="00CA4463"/>
    <w:rsid w:val="00CA7D22"/>
    <w:rsid w:val="00CB59C9"/>
    <w:rsid w:val="00CC7883"/>
    <w:rsid w:val="00CD2658"/>
    <w:rsid w:val="00CE306E"/>
    <w:rsid w:val="00CE4EDC"/>
    <w:rsid w:val="00CE7CA9"/>
    <w:rsid w:val="00D1131A"/>
    <w:rsid w:val="00D23B03"/>
    <w:rsid w:val="00D26ACB"/>
    <w:rsid w:val="00D3003D"/>
    <w:rsid w:val="00D30943"/>
    <w:rsid w:val="00D34DD7"/>
    <w:rsid w:val="00D35F9A"/>
    <w:rsid w:val="00D42897"/>
    <w:rsid w:val="00D472A3"/>
    <w:rsid w:val="00D474C7"/>
    <w:rsid w:val="00D47D6E"/>
    <w:rsid w:val="00D51FB2"/>
    <w:rsid w:val="00D53EBE"/>
    <w:rsid w:val="00D602E7"/>
    <w:rsid w:val="00D615EE"/>
    <w:rsid w:val="00D70520"/>
    <w:rsid w:val="00D70B66"/>
    <w:rsid w:val="00D725BC"/>
    <w:rsid w:val="00D75C9C"/>
    <w:rsid w:val="00D91CBB"/>
    <w:rsid w:val="00D91FA6"/>
    <w:rsid w:val="00D92D00"/>
    <w:rsid w:val="00D9789C"/>
    <w:rsid w:val="00DA2227"/>
    <w:rsid w:val="00DA2B18"/>
    <w:rsid w:val="00DA5EC3"/>
    <w:rsid w:val="00DA75BA"/>
    <w:rsid w:val="00DA7FE2"/>
    <w:rsid w:val="00DB351E"/>
    <w:rsid w:val="00DB6148"/>
    <w:rsid w:val="00DB6C7B"/>
    <w:rsid w:val="00DC267A"/>
    <w:rsid w:val="00DF0B39"/>
    <w:rsid w:val="00E024B9"/>
    <w:rsid w:val="00E03687"/>
    <w:rsid w:val="00E1271C"/>
    <w:rsid w:val="00E153DE"/>
    <w:rsid w:val="00E22F5F"/>
    <w:rsid w:val="00E23D04"/>
    <w:rsid w:val="00E248EA"/>
    <w:rsid w:val="00E351B3"/>
    <w:rsid w:val="00E47582"/>
    <w:rsid w:val="00E512C8"/>
    <w:rsid w:val="00E51C5C"/>
    <w:rsid w:val="00E551A9"/>
    <w:rsid w:val="00E57B15"/>
    <w:rsid w:val="00E665D5"/>
    <w:rsid w:val="00E75DDC"/>
    <w:rsid w:val="00E853CA"/>
    <w:rsid w:val="00E85C09"/>
    <w:rsid w:val="00E93344"/>
    <w:rsid w:val="00E93CA2"/>
    <w:rsid w:val="00E9464F"/>
    <w:rsid w:val="00E96EAC"/>
    <w:rsid w:val="00EA2C3A"/>
    <w:rsid w:val="00EA395B"/>
    <w:rsid w:val="00EA6C48"/>
    <w:rsid w:val="00ED1AD3"/>
    <w:rsid w:val="00ED309D"/>
    <w:rsid w:val="00EE4947"/>
    <w:rsid w:val="00EE53BF"/>
    <w:rsid w:val="00EE7EC4"/>
    <w:rsid w:val="00EF7473"/>
    <w:rsid w:val="00F01300"/>
    <w:rsid w:val="00F02294"/>
    <w:rsid w:val="00F160D9"/>
    <w:rsid w:val="00F1643D"/>
    <w:rsid w:val="00F449DA"/>
    <w:rsid w:val="00F50263"/>
    <w:rsid w:val="00F52355"/>
    <w:rsid w:val="00F566CF"/>
    <w:rsid w:val="00F70696"/>
    <w:rsid w:val="00F71D46"/>
    <w:rsid w:val="00F71EEC"/>
    <w:rsid w:val="00F94740"/>
    <w:rsid w:val="00FA6A73"/>
    <w:rsid w:val="00FA6B58"/>
    <w:rsid w:val="00FB2488"/>
    <w:rsid w:val="00FB48B8"/>
    <w:rsid w:val="00FC14F6"/>
    <w:rsid w:val="00FD19F2"/>
    <w:rsid w:val="00FD31C1"/>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docId w15:val="{0D3C3DB3-F8C2-46C9-9485-4CEF4DC73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 w:type="paragraph" w:styleId="NoSpacing">
    <w:name w:val="No Spacing"/>
    <w:uiPriority w:val="1"/>
    <w:qFormat/>
    <w:rsid w:val="00F947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408055">
      <w:bodyDiv w:val="1"/>
      <w:marLeft w:val="0"/>
      <w:marRight w:val="0"/>
      <w:marTop w:val="0"/>
      <w:marBottom w:val="0"/>
      <w:divBdr>
        <w:top w:val="none" w:sz="0" w:space="0" w:color="auto"/>
        <w:left w:val="none" w:sz="0" w:space="0" w:color="auto"/>
        <w:bottom w:val="none" w:sz="0" w:space="0" w:color="auto"/>
        <w:right w:val="none" w:sz="0" w:space="0" w:color="auto"/>
      </w:divBdr>
    </w:div>
    <w:div w:id="1792357801">
      <w:bodyDiv w:val="1"/>
      <w:marLeft w:val="0"/>
      <w:marRight w:val="0"/>
      <w:marTop w:val="0"/>
      <w:marBottom w:val="0"/>
      <w:divBdr>
        <w:top w:val="none" w:sz="0" w:space="0" w:color="auto"/>
        <w:left w:val="none" w:sz="0" w:space="0" w:color="auto"/>
        <w:bottom w:val="none" w:sz="0" w:space="0" w:color="auto"/>
        <w:right w:val="none" w:sz="0" w:space="0" w:color="auto"/>
      </w:divBdr>
    </w:div>
    <w:div w:id="18797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324</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Bajau</dc:creator>
  <cp:keywords/>
  <dc:description/>
  <cp:lastModifiedBy>Daniela Simion</cp:lastModifiedBy>
  <cp:revision>5</cp:revision>
  <cp:lastPrinted>2019-03-19T17:05:00Z</cp:lastPrinted>
  <dcterms:created xsi:type="dcterms:W3CDTF">2019-11-01T16:09:00Z</dcterms:created>
  <dcterms:modified xsi:type="dcterms:W3CDTF">2019-11-05T15:24:00Z</dcterms:modified>
</cp:coreProperties>
</file>